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B8" w:rsidRDefault="001E5675" w:rsidP="001E5675">
      <w:pPr>
        <w:jc w:val="center"/>
        <w:rPr>
          <w:sz w:val="28"/>
          <w:szCs w:val="28"/>
          <w:lang w:val="sr-Cyrl-RS"/>
        </w:rPr>
      </w:pPr>
      <w:r w:rsidRPr="001E5675">
        <w:rPr>
          <w:b/>
          <w:sz w:val="28"/>
          <w:szCs w:val="28"/>
          <w:lang w:val="sr-Cyrl-RS"/>
        </w:rPr>
        <w:t xml:space="preserve">Закон о културним добрима </w:t>
      </w:r>
      <w:r w:rsidRPr="001E5675">
        <w:rPr>
          <w:sz w:val="28"/>
          <w:szCs w:val="28"/>
          <w:lang w:val="sr-Cyrl-RS"/>
        </w:rPr>
        <w:t>(ИЗВОД)</w:t>
      </w:r>
    </w:p>
    <w:p w:rsidR="001E5675" w:rsidRDefault="001E5675" w:rsidP="001E5675">
      <w:pPr>
        <w:jc w:val="both"/>
        <w:rPr>
          <w:b/>
          <w:i/>
          <w:sz w:val="24"/>
          <w:szCs w:val="24"/>
          <w:lang w:val="sr-Cyrl-RS"/>
        </w:rPr>
      </w:pPr>
      <w:r w:rsidRPr="001E5675">
        <w:rPr>
          <w:b/>
          <w:i/>
          <w:sz w:val="24"/>
          <w:szCs w:val="24"/>
          <w:lang w:val="sr-Cyrl-RS"/>
        </w:rPr>
        <w:t>Културна добра</w:t>
      </w:r>
    </w:p>
    <w:p w:rsidR="001E5675" w:rsidRPr="001E5675" w:rsidRDefault="001E5675" w:rsidP="001E5675">
      <w:pPr>
        <w:spacing w:after="0" w:line="240" w:lineRule="auto"/>
        <w:jc w:val="both"/>
        <w:rPr>
          <w:sz w:val="24"/>
          <w:szCs w:val="24"/>
          <w:lang w:val="sr-Cyrl-RS"/>
        </w:rPr>
      </w:pPr>
      <w:r w:rsidRPr="001E5675">
        <w:rPr>
          <w:sz w:val="24"/>
          <w:szCs w:val="24"/>
          <w:lang w:val="sr-Cyrl-RS"/>
        </w:rPr>
        <w:t xml:space="preserve">Културна добра су ствари и творевине материјалне и духовне културе од општег </w:t>
      </w:r>
    </w:p>
    <w:p w:rsidR="001E5675" w:rsidRDefault="001E5675" w:rsidP="001E5675">
      <w:pPr>
        <w:spacing w:after="0" w:line="240" w:lineRule="auto"/>
        <w:jc w:val="both"/>
        <w:rPr>
          <w:sz w:val="24"/>
          <w:szCs w:val="24"/>
          <w:lang w:val="sr-Cyrl-RS"/>
        </w:rPr>
      </w:pPr>
      <w:r w:rsidRPr="001E5675">
        <w:rPr>
          <w:sz w:val="24"/>
          <w:szCs w:val="24"/>
          <w:lang w:val="sr-Cyrl-RS"/>
        </w:rPr>
        <w:t>интереса које уживају посебну заштиту утврђену овим законом</w:t>
      </w:r>
      <w:r>
        <w:rPr>
          <w:sz w:val="24"/>
          <w:szCs w:val="24"/>
          <w:lang w:val="sr-Cyrl-RS"/>
        </w:rPr>
        <w:t>.</w:t>
      </w:r>
    </w:p>
    <w:p w:rsidR="001E5675" w:rsidRPr="00E0546B" w:rsidRDefault="001E5675" w:rsidP="00E0546B">
      <w:pPr>
        <w:pStyle w:val="ListParagraph"/>
        <w:numPr>
          <w:ilvl w:val="0"/>
          <w:numId w:val="5"/>
        </w:numPr>
        <w:spacing w:after="0" w:line="240" w:lineRule="auto"/>
        <w:ind w:left="270" w:hanging="270"/>
        <w:jc w:val="both"/>
        <w:rPr>
          <w:sz w:val="24"/>
          <w:szCs w:val="24"/>
          <w:lang w:val="sr-Cyrl-RS"/>
        </w:rPr>
      </w:pPr>
      <w:r w:rsidRPr="00E0546B">
        <w:rPr>
          <w:sz w:val="24"/>
          <w:szCs w:val="24"/>
          <w:lang w:val="sr-Cyrl-RS"/>
        </w:rPr>
        <w:t xml:space="preserve">У зависности од </w:t>
      </w:r>
      <w:r w:rsidRPr="00E0546B">
        <w:rPr>
          <w:b/>
          <w:i/>
          <w:sz w:val="24"/>
          <w:szCs w:val="24"/>
          <w:lang w:val="sr-Cyrl-RS"/>
        </w:rPr>
        <w:t>значаја</w:t>
      </w:r>
      <w:r w:rsidRPr="00E0546B">
        <w:rPr>
          <w:sz w:val="24"/>
          <w:szCs w:val="24"/>
          <w:lang w:val="sr-Cyrl-RS"/>
        </w:rPr>
        <w:t xml:space="preserve"> културна добра се деле на: </w:t>
      </w:r>
    </w:p>
    <w:p w:rsidR="001E5675" w:rsidRDefault="001E5675" w:rsidP="001E5675">
      <w:pPr>
        <w:spacing w:after="0" w:line="240" w:lineRule="auto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културна добра</w:t>
      </w:r>
    </w:p>
    <w:p w:rsidR="001E5675" w:rsidRDefault="001E5675" w:rsidP="001E5675">
      <w:pPr>
        <w:spacing w:after="0" w:line="240" w:lineRule="auto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к</w:t>
      </w:r>
      <w:r w:rsidRPr="001E5675">
        <w:rPr>
          <w:sz w:val="24"/>
          <w:szCs w:val="24"/>
          <w:lang w:val="sr-Cyrl-RS"/>
        </w:rPr>
        <w:t>ултурна добра од великог значаја</w:t>
      </w:r>
    </w:p>
    <w:p w:rsidR="001E5675" w:rsidRDefault="001E5675" w:rsidP="001E5675">
      <w:pPr>
        <w:spacing w:after="0" w:line="240" w:lineRule="auto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к</w:t>
      </w:r>
      <w:r w:rsidRPr="001E5675">
        <w:rPr>
          <w:sz w:val="24"/>
          <w:szCs w:val="24"/>
          <w:lang w:val="sr-Cyrl-RS"/>
        </w:rPr>
        <w:t>ултурна добра од изузетног значаја</w:t>
      </w:r>
      <w:r>
        <w:rPr>
          <w:sz w:val="24"/>
          <w:szCs w:val="24"/>
          <w:lang w:val="sr-Cyrl-RS"/>
        </w:rPr>
        <w:t>.</w:t>
      </w:r>
    </w:p>
    <w:p w:rsidR="00E0546B" w:rsidRPr="00E0546B" w:rsidRDefault="00E0546B" w:rsidP="00E0546B">
      <w:pPr>
        <w:pStyle w:val="ListParagraph"/>
        <w:numPr>
          <w:ilvl w:val="0"/>
          <w:numId w:val="5"/>
        </w:numPr>
        <w:spacing w:after="0" w:line="240" w:lineRule="auto"/>
        <w:ind w:left="270" w:hanging="270"/>
        <w:jc w:val="both"/>
        <w:rPr>
          <w:sz w:val="24"/>
          <w:szCs w:val="24"/>
          <w:lang w:val="sr-Cyrl-RS"/>
        </w:rPr>
      </w:pPr>
      <w:r w:rsidRPr="00E0546B">
        <w:rPr>
          <w:sz w:val="24"/>
          <w:szCs w:val="24"/>
          <w:lang w:val="sr-Cyrl-RS"/>
        </w:rPr>
        <w:t xml:space="preserve">У зависности од </w:t>
      </w:r>
      <w:r>
        <w:rPr>
          <w:b/>
          <w:i/>
          <w:sz w:val="24"/>
          <w:szCs w:val="24"/>
          <w:lang w:val="sr-Cyrl-RS"/>
        </w:rPr>
        <w:t>физичких</w:t>
      </w:r>
      <w:r w:rsidR="00D2715F">
        <w:rPr>
          <w:b/>
          <w:i/>
          <w:sz w:val="24"/>
          <w:szCs w:val="24"/>
          <w:lang w:val="sr-Cyrl-RS"/>
        </w:rPr>
        <w:t>,</w:t>
      </w:r>
      <w:r>
        <w:rPr>
          <w:b/>
          <w:i/>
          <w:sz w:val="24"/>
          <w:szCs w:val="24"/>
          <w:lang w:val="sr-Cyrl-RS"/>
        </w:rPr>
        <w:t xml:space="preserve"> уметничких, културних и историјских </w:t>
      </w:r>
      <w:r>
        <w:rPr>
          <w:sz w:val="24"/>
          <w:szCs w:val="24"/>
          <w:lang w:val="sr-Cyrl-RS"/>
        </w:rPr>
        <w:t>својстава</w:t>
      </w:r>
      <w:r>
        <w:rPr>
          <w:b/>
          <w:i/>
          <w:sz w:val="24"/>
          <w:szCs w:val="24"/>
          <w:lang w:val="sr-Cyrl-RS"/>
        </w:rPr>
        <w:t xml:space="preserve"> </w:t>
      </w:r>
      <w:r w:rsidRPr="00E0546B">
        <w:rPr>
          <w:sz w:val="24"/>
          <w:szCs w:val="24"/>
          <w:lang w:val="sr-Cyrl-RS"/>
        </w:rPr>
        <w:t xml:space="preserve"> културна добра се деле на: </w:t>
      </w:r>
    </w:p>
    <w:p w:rsidR="00E0546B" w:rsidRDefault="00E0546B" w:rsidP="00E0546B">
      <w:pPr>
        <w:spacing w:after="0" w:line="240" w:lineRule="auto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непокретна културна добра</w:t>
      </w:r>
    </w:p>
    <w:p w:rsidR="00E0546B" w:rsidRDefault="00E0546B" w:rsidP="00E0546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- покретна културна добра</w:t>
      </w:r>
    </w:p>
    <w:p w:rsidR="000D0680" w:rsidRDefault="000D0680" w:rsidP="000D0680">
      <w:pPr>
        <w:spacing w:after="0" w:line="240" w:lineRule="auto"/>
        <w:jc w:val="both"/>
        <w:rPr>
          <w:sz w:val="24"/>
          <w:szCs w:val="24"/>
        </w:rPr>
      </w:pPr>
    </w:p>
    <w:p w:rsidR="000D0680" w:rsidRDefault="000D0680" w:rsidP="000D0680">
      <w:pPr>
        <w:jc w:val="both"/>
        <w:rPr>
          <w:b/>
          <w:i/>
          <w:sz w:val="24"/>
          <w:szCs w:val="24"/>
          <w:lang w:val="sr-Cyrl-RS"/>
        </w:rPr>
      </w:pPr>
      <w:r w:rsidRPr="001E5675">
        <w:rPr>
          <w:b/>
          <w:i/>
          <w:sz w:val="24"/>
          <w:szCs w:val="24"/>
          <w:lang w:val="sr-Cyrl-RS"/>
        </w:rPr>
        <w:t>Културна добра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sr-Cyrl-RS"/>
        </w:rPr>
        <w:t>од великог значаја</w:t>
      </w:r>
    </w:p>
    <w:p w:rsidR="000D0680" w:rsidRDefault="000D0680" w:rsidP="000D0680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Културно добро од великог значаја је оно културно добро које има једну од следећих карактеристика: </w:t>
      </w:r>
    </w:p>
    <w:p w:rsidR="000D0680" w:rsidRDefault="000D0680" w:rsidP="000D068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Значајно је за одређено подручје или раздобље</w:t>
      </w:r>
    </w:p>
    <w:p w:rsidR="000D0680" w:rsidRDefault="000D0680" w:rsidP="000D068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Сведочи о друштвеним или природним појавама , односно условима друштвено-економског и културно-историјског развоја у одређеним раздобљима</w:t>
      </w:r>
    </w:p>
    <w:p w:rsidR="000D0680" w:rsidRDefault="000D0680" w:rsidP="000D068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Сведочи о значајним догађајима и истакнутим личностима из националне историје</w:t>
      </w:r>
    </w:p>
    <w:p w:rsidR="000D0680" w:rsidRPr="000D0680" w:rsidRDefault="000D0680" w:rsidP="000D0680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Културна добра од великог значаја утврђује </w:t>
      </w:r>
      <w:r>
        <w:rPr>
          <w:b/>
          <w:sz w:val="24"/>
          <w:szCs w:val="24"/>
          <w:lang w:val="sr-Cyrl-RS"/>
        </w:rPr>
        <w:t>Влада Републике Србије.</w:t>
      </w:r>
    </w:p>
    <w:p w:rsidR="000D0680" w:rsidRDefault="000D0680" w:rsidP="000D0680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0D0680" w:rsidRDefault="000D0680" w:rsidP="000D0680">
      <w:pPr>
        <w:jc w:val="both"/>
        <w:rPr>
          <w:b/>
          <w:i/>
          <w:sz w:val="24"/>
          <w:szCs w:val="24"/>
          <w:lang w:val="sr-Cyrl-RS"/>
        </w:rPr>
      </w:pPr>
      <w:r w:rsidRPr="001E5675">
        <w:rPr>
          <w:b/>
          <w:i/>
          <w:sz w:val="24"/>
          <w:szCs w:val="24"/>
          <w:lang w:val="sr-Cyrl-RS"/>
        </w:rPr>
        <w:t>Културна добра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sr-Cyrl-RS"/>
        </w:rPr>
        <w:t>од изузетног значаја</w:t>
      </w:r>
    </w:p>
    <w:p w:rsidR="000D0680" w:rsidRDefault="000D0680" w:rsidP="000D0680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Културно добро од изузетног значаја је оно културно добро које има једну од следећих карактеристика: </w:t>
      </w:r>
    </w:p>
    <w:p w:rsidR="000D0680" w:rsidRDefault="002018F2" w:rsidP="006B698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Посебан знашчај за друштвени, историјски и културни развој народа у националној историји, односно за развој њеног природног окружења.</w:t>
      </w:r>
    </w:p>
    <w:p w:rsidR="002018F2" w:rsidRDefault="002018F2" w:rsidP="006B698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Сведочи о пресудним историјским догађајима и личностима и њиховом деловању</w:t>
      </w:r>
      <w:r w:rsidR="006A567D">
        <w:rPr>
          <w:sz w:val="24"/>
          <w:szCs w:val="24"/>
          <w:lang w:val="sr-Cyrl-RS"/>
        </w:rPr>
        <w:t xml:space="preserve"> у националној историји.</w:t>
      </w:r>
    </w:p>
    <w:p w:rsidR="006A567D" w:rsidRDefault="006A567D" w:rsidP="006B698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Представља јединствене (раритетне) примерке стваралаштва свог времена или из историје природе</w:t>
      </w:r>
    </w:p>
    <w:p w:rsidR="006A567D" w:rsidRDefault="006A567D" w:rsidP="006B698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Велики утицај на развој друштва, културе, технике и науке</w:t>
      </w:r>
    </w:p>
    <w:p w:rsidR="006A567D" w:rsidRDefault="006A567D" w:rsidP="006B698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Изузетну уметничку или естетску вредност.</w:t>
      </w:r>
    </w:p>
    <w:p w:rsidR="006A567D" w:rsidRPr="006A567D" w:rsidRDefault="006A567D" w:rsidP="006A567D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Културна дибра од изузетног значаја утврђује Народна скупштина Републике Србије.</w:t>
      </w:r>
    </w:p>
    <w:p w:rsidR="00E0546B" w:rsidRDefault="00E0546B" w:rsidP="00E0546B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D2715F" w:rsidRDefault="00D2715F" w:rsidP="00E0546B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D2715F" w:rsidRDefault="00D2715F" w:rsidP="00D2715F">
      <w:pPr>
        <w:spacing w:after="0" w:line="240" w:lineRule="auto"/>
        <w:jc w:val="both"/>
        <w:rPr>
          <w:sz w:val="24"/>
          <w:szCs w:val="24"/>
          <w:lang w:val="sr-Cyrl-RS"/>
        </w:rPr>
      </w:pPr>
      <w:r w:rsidRPr="00D2715F">
        <w:rPr>
          <w:b/>
          <w:sz w:val="24"/>
          <w:szCs w:val="24"/>
          <w:lang w:val="sr-Cyrl-RS"/>
        </w:rPr>
        <w:t>Непокретна културна добра</w:t>
      </w:r>
      <w:r>
        <w:rPr>
          <w:b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могу бити: споменици културе, просторне културно-историјске целине, археолошка налазишта и знаменита места.</w:t>
      </w:r>
    </w:p>
    <w:p w:rsidR="00D2715F" w:rsidRDefault="00D2715F" w:rsidP="00D2715F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D2715F" w:rsidRDefault="00D2715F" w:rsidP="00D2715F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D2715F" w:rsidRDefault="00D2715F" w:rsidP="00D2715F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>Основна начела заштите и коришћења културних добара</w:t>
      </w:r>
      <w:r>
        <w:rPr>
          <w:sz w:val="24"/>
          <w:szCs w:val="24"/>
          <w:lang w:val="sr-Cyrl-RS"/>
        </w:rPr>
        <w:t>, на којима се заснива Закон о културним добрима су:</w:t>
      </w:r>
    </w:p>
    <w:p w:rsidR="00D2715F" w:rsidRDefault="00D2715F" w:rsidP="00D2715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Начело </w:t>
      </w:r>
      <w:r>
        <w:rPr>
          <w:b/>
          <w:sz w:val="24"/>
          <w:szCs w:val="24"/>
          <w:lang w:val="sr-Cyrl-RS"/>
        </w:rPr>
        <w:t>јединства</w:t>
      </w:r>
      <w:r>
        <w:rPr>
          <w:sz w:val="24"/>
          <w:szCs w:val="24"/>
          <w:lang w:val="sr-Cyrl-RS"/>
        </w:rPr>
        <w:t xml:space="preserve"> система заштите свих покретних и непокретних културних добара,</w:t>
      </w:r>
    </w:p>
    <w:p w:rsidR="00D2715F" w:rsidRPr="00D2715F" w:rsidRDefault="00D2715F" w:rsidP="00D2715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Начело </w:t>
      </w:r>
      <w:r>
        <w:rPr>
          <w:b/>
          <w:sz w:val="24"/>
          <w:szCs w:val="24"/>
          <w:lang w:val="sr-Cyrl-RS"/>
        </w:rPr>
        <w:t>супсидијарности,</w:t>
      </w:r>
    </w:p>
    <w:p w:rsidR="00D2715F" w:rsidRDefault="00D2715F" w:rsidP="00D2715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Начело </w:t>
      </w:r>
      <w:r>
        <w:rPr>
          <w:b/>
          <w:sz w:val="24"/>
          <w:szCs w:val="24"/>
          <w:lang w:val="sr-Cyrl-RS"/>
        </w:rPr>
        <w:t>једног правног положаја</w:t>
      </w:r>
      <w:r>
        <w:rPr>
          <w:sz w:val="24"/>
          <w:szCs w:val="24"/>
          <w:lang w:val="sr-Cyrl-RS"/>
        </w:rPr>
        <w:t xml:space="preserve"> свих врста културних добара</w:t>
      </w:r>
    </w:p>
    <w:p w:rsidR="00D2715F" w:rsidRDefault="00D2715F" w:rsidP="00D2715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Начело да се држава стара о обезбеђивању материјалних и других делова заштите културних добара,</w:t>
      </w:r>
    </w:p>
    <w:p w:rsidR="00D2715F" w:rsidRPr="003D08C4" w:rsidRDefault="00D2715F" w:rsidP="00D2715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Начело </w:t>
      </w:r>
      <w:r>
        <w:rPr>
          <w:b/>
          <w:sz w:val="24"/>
          <w:szCs w:val="24"/>
          <w:lang w:val="sr-Cyrl-RS"/>
        </w:rPr>
        <w:t>категоризације.</w:t>
      </w:r>
    </w:p>
    <w:p w:rsidR="003D08C4" w:rsidRDefault="003D08C4" w:rsidP="003D08C4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3D08C4" w:rsidRDefault="003D08C4" w:rsidP="003D08C4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Облици заштите културних добара:</w:t>
      </w:r>
    </w:p>
    <w:p w:rsidR="00D2715F" w:rsidRDefault="003D08C4" w:rsidP="003D08C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3D08C4">
        <w:rPr>
          <w:b/>
          <w:sz w:val="24"/>
          <w:szCs w:val="24"/>
          <w:lang w:val="sr-Cyrl-RS"/>
        </w:rPr>
        <w:t>Правна заштита</w:t>
      </w:r>
      <w:r>
        <w:rPr>
          <w:b/>
          <w:sz w:val="24"/>
          <w:szCs w:val="24"/>
          <w:lang w:val="sr-Cyrl-RS"/>
        </w:rPr>
        <w:t>,</w:t>
      </w:r>
    </w:p>
    <w:p w:rsidR="003D08C4" w:rsidRPr="003D08C4" w:rsidRDefault="003D08C4" w:rsidP="003D08C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Техничка заштита </w:t>
      </w:r>
      <w:r>
        <w:rPr>
          <w:sz w:val="24"/>
          <w:szCs w:val="24"/>
          <w:lang w:val="sr-Cyrl-RS"/>
        </w:rPr>
        <w:t>(израда и реализација пројеката, надзор и пријем радова),</w:t>
      </w:r>
    </w:p>
    <w:p w:rsidR="003D08C4" w:rsidRDefault="003D08C4" w:rsidP="003D08C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Заштита кроз просторно-урбанистичке планове,</w:t>
      </w:r>
    </w:p>
    <w:p w:rsidR="003D08C4" w:rsidRDefault="003D08C4" w:rsidP="003D08C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Заштита кроз документацију,</w:t>
      </w:r>
    </w:p>
    <w:p w:rsidR="003D08C4" w:rsidRDefault="003D08C4" w:rsidP="003D08C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Заштита кроз прописе о заштити природе.</w:t>
      </w:r>
    </w:p>
    <w:p w:rsidR="003D08C4" w:rsidRDefault="003D08C4" w:rsidP="003D08C4">
      <w:pPr>
        <w:spacing w:after="0" w:line="240" w:lineRule="auto"/>
        <w:jc w:val="both"/>
        <w:rPr>
          <w:b/>
          <w:sz w:val="24"/>
          <w:szCs w:val="24"/>
          <w:lang w:val="sr-Cyrl-RS"/>
        </w:rPr>
      </w:pPr>
    </w:p>
    <w:p w:rsidR="003D08C4" w:rsidRDefault="003D08C4" w:rsidP="003D08C4">
      <w:pPr>
        <w:spacing w:after="0" w:line="240" w:lineRule="auto"/>
        <w:jc w:val="both"/>
        <w:rPr>
          <w:b/>
          <w:sz w:val="24"/>
          <w:szCs w:val="24"/>
          <w:lang w:val="sr-Cyrl-RS"/>
        </w:rPr>
      </w:pPr>
    </w:p>
    <w:p w:rsidR="003D08C4" w:rsidRDefault="003D08C4" w:rsidP="003D08C4">
      <w:pPr>
        <w:spacing w:after="0" w:line="240" w:lineRule="auto"/>
        <w:jc w:val="both"/>
        <w:rPr>
          <w:b/>
          <w:sz w:val="24"/>
          <w:szCs w:val="24"/>
          <w:lang w:val="sr-Cyrl-RS"/>
        </w:rPr>
      </w:pPr>
    </w:p>
    <w:p w:rsidR="003D08C4" w:rsidRDefault="003D08C4" w:rsidP="003D08C4">
      <w:pPr>
        <w:spacing w:after="0" w:line="240" w:lineRule="auto"/>
        <w:jc w:val="both"/>
        <w:rPr>
          <w:b/>
          <w:sz w:val="24"/>
          <w:szCs w:val="24"/>
          <w:lang w:val="sr-Cyrl-RS"/>
        </w:rPr>
      </w:pPr>
    </w:p>
    <w:p w:rsidR="003D08C4" w:rsidRPr="003D08C4" w:rsidRDefault="003D08C4" w:rsidP="003D08C4">
      <w:pPr>
        <w:jc w:val="both"/>
        <w:rPr>
          <w:b/>
          <w:i/>
          <w:sz w:val="28"/>
          <w:szCs w:val="28"/>
          <w:lang w:val="sr-Cyrl-RS"/>
        </w:rPr>
      </w:pPr>
      <w:r w:rsidRPr="003D08C4">
        <w:rPr>
          <w:b/>
          <w:i/>
          <w:sz w:val="28"/>
          <w:szCs w:val="28"/>
          <w:lang w:val="sr-Cyrl-RS"/>
        </w:rPr>
        <w:t>Процедура за утврђивање непокретних културних добара</w:t>
      </w:r>
    </w:p>
    <w:p w:rsidR="00BF736A" w:rsidRDefault="003D08C4" w:rsidP="003D08C4">
      <w:pPr>
        <w:spacing w:after="0" w:line="240" w:lineRule="auto"/>
        <w:jc w:val="both"/>
        <w:rPr>
          <w:b/>
          <w:i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Непокретна к</w:t>
      </w:r>
      <w:r w:rsidRPr="001E5675">
        <w:rPr>
          <w:sz w:val="24"/>
          <w:szCs w:val="24"/>
          <w:lang w:val="sr-Cyrl-RS"/>
        </w:rPr>
        <w:t xml:space="preserve">ултурна добра </w:t>
      </w:r>
      <w:r>
        <w:rPr>
          <w:sz w:val="24"/>
          <w:szCs w:val="24"/>
          <w:lang w:val="sr-Cyrl-RS"/>
        </w:rPr>
        <w:t xml:space="preserve">утврђује Влада Републике Србије и доноси </w:t>
      </w:r>
      <w:r>
        <w:rPr>
          <w:b/>
          <w:i/>
          <w:sz w:val="24"/>
          <w:szCs w:val="24"/>
          <w:lang w:val="sr-Cyrl-RS"/>
        </w:rPr>
        <w:t>Акт о утврђивању непокретног културног добра.</w:t>
      </w:r>
      <w:r w:rsidR="00BF736A">
        <w:rPr>
          <w:b/>
          <w:i/>
          <w:sz w:val="24"/>
          <w:szCs w:val="24"/>
          <w:lang w:val="sr-Cyrl-RS"/>
        </w:rPr>
        <w:t xml:space="preserve"> </w:t>
      </w:r>
    </w:p>
    <w:p w:rsidR="003D08C4" w:rsidRDefault="00BF736A" w:rsidP="003D08C4">
      <w:pPr>
        <w:spacing w:after="0" w:line="240" w:lineRule="auto"/>
        <w:jc w:val="both"/>
        <w:rPr>
          <w:b/>
          <w:i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>Акт се објављује у Службеном гласнику Републике Србије.</w:t>
      </w:r>
    </w:p>
    <w:p w:rsidR="003D08C4" w:rsidRDefault="003D08C4" w:rsidP="003D08C4">
      <w:pPr>
        <w:spacing w:after="0" w:line="240" w:lineRule="auto"/>
        <w:jc w:val="both"/>
        <w:rPr>
          <w:b/>
          <w:i/>
          <w:sz w:val="24"/>
          <w:szCs w:val="24"/>
          <w:lang w:val="sr-Cyrl-RS"/>
        </w:rPr>
      </w:pPr>
    </w:p>
    <w:p w:rsidR="003D08C4" w:rsidRDefault="003D08C4" w:rsidP="003D08C4">
      <w:pPr>
        <w:spacing w:after="0" w:line="240" w:lineRule="auto"/>
        <w:jc w:val="both"/>
        <w:rPr>
          <w:i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 xml:space="preserve">Акт о утврђивању непокретног културног добра </w:t>
      </w:r>
      <w:r>
        <w:rPr>
          <w:i/>
          <w:sz w:val="24"/>
          <w:szCs w:val="24"/>
          <w:lang w:val="sr-Cyrl-RS"/>
        </w:rPr>
        <w:t>садржи:</w:t>
      </w:r>
    </w:p>
    <w:p w:rsidR="003D08C4" w:rsidRDefault="003D08C4" w:rsidP="003D08C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i/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>Назив и опис културног добра,</w:t>
      </w:r>
    </w:p>
    <w:p w:rsidR="003D08C4" w:rsidRDefault="003D08C4" w:rsidP="003D08C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i/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>Границе заштићене околине,</w:t>
      </w:r>
    </w:p>
    <w:p w:rsidR="003D08C4" w:rsidRDefault="003D08C4" w:rsidP="003D08C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i/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>Мере заштите везане за чување, одржавање и коришћење</w:t>
      </w:r>
      <w:r w:rsidR="00BF736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sr-Cyrl-RS"/>
        </w:rPr>
        <w:t>културног добра</w:t>
      </w:r>
      <w:r w:rsidR="00BF736A">
        <w:rPr>
          <w:i/>
          <w:sz w:val="24"/>
          <w:szCs w:val="24"/>
        </w:rPr>
        <w:t xml:space="preserve"> </w:t>
      </w:r>
      <w:r w:rsidR="00BF736A">
        <w:rPr>
          <w:i/>
          <w:sz w:val="24"/>
          <w:szCs w:val="24"/>
          <w:lang w:val="sr-Cyrl-RS"/>
        </w:rPr>
        <w:t>и његове заштићене околине.</w:t>
      </w:r>
    </w:p>
    <w:p w:rsidR="003D08C4" w:rsidRDefault="00BF736A" w:rsidP="003D08C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i/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>Катастарске и земљишно-катастарске податке</w:t>
      </w:r>
    </w:p>
    <w:p w:rsidR="003D08C4" w:rsidRPr="003D08C4" w:rsidRDefault="00BF736A" w:rsidP="003D08C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i/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>Списак покретних добара од посебног културног и историјског значаја, која се налазе у непокретном културном добру.</w:t>
      </w:r>
    </w:p>
    <w:p w:rsidR="003D08C4" w:rsidRDefault="003D08C4" w:rsidP="003D08C4">
      <w:pPr>
        <w:spacing w:after="0" w:line="240" w:lineRule="auto"/>
        <w:jc w:val="both"/>
        <w:rPr>
          <w:b/>
          <w:i/>
          <w:sz w:val="24"/>
          <w:szCs w:val="24"/>
          <w:lang w:val="sr-Cyrl-RS"/>
        </w:rPr>
      </w:pPr>
    </w:p>
    <w:p w:rsidR="00BF736A" w:rsidRDefault="00BF736A" w:rsidP="003D08C4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поступку утврђивања непокретних културних добара Републички завод за заштиту споменика културе дужан је да образложи разлоге који указују на то да су својства обређене непокретнодти од посебног културног и историјског значаја и приложи мишљења сопственика непокретноси, односно доказ да је извршено јавно оглашавање ради давања тог мишљења и да је протекао рок од 30 дана од јевног оглашавања, као и мишљења заинтересованих органа и установа.</w:t>
      </w:r>
    </w:p>
    <w:p w:rsidR="00BF736A" w:rsidRDefault="00BF736A" w:rsidP="003D08C4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Републички завод за заштиту споменика културе дужан је да</w:t>
      </w:r>
      <w:r>
        <w:rPr>
          <w:sz w:val="24"/>
          <w:szCs w:val="24"/>
          <w:lang w:val="sr-Cyrl-RS"/>
        </w:rPr>
        <w:t xml:space="preserve"> у поступку утврђивања непокретних културних добара достави:</w:t>
      </w:r>
    </w:p>
    <w:p w:rsidR="00BF736A" w:rsidRDefault="00BF736A" w:rsidP="00BF736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Назив културног добра,</w:t>
      </w:r>
    </w:p>
    <w:p w:rsidR="00BF736A" w:rsidRDefault="00BF736A" w:rsidP="00BF736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Опис културног добра,</w:t>
      </w:r>
    </w:p>
    <w:p w:rsidR="00BF736A" w:rsidRDefault="00BF736A" w:rsidP="00BF736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Границе заштићене околине (катастарске и земљишно-књижне податке),</w:t>
      </w:r>
    </w:p>
    <w:p w:rsidR="00BF736A" w:rsidRDefault="00BF736A" w:rsidP="00BF736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Мере заштите везане за чување, одршавање и коришћење тог културног добра и његове заштићене околине</w:t>
      </w:r>
    </w:p>
    <w:p w:rsidR="001E2196" w:rsidRDefault="001E2196" w:rsidP="00BF736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се културно добро налази изван насељених места, </w:t>
      </w:r>
      <w:r>
        <w:rPr>
          <w:sz w:val="24"/>
          <w:szCs w:val="24"/>
          <w:lang w:val="sr-Cyrl-RS"/>
        </w:rPr>
        <w:t xml:space="preserve">Републички завод за заштиту споменика културе </w:t>
      </w:r>
      <w:r>
        <w:rPr>
          <w:sz w:val="24"/>
          <w:szCs w:val="24"/>
          <w:lang w:val="sr-Cyrl-RS"/>
        </w:rPr>
        <w:t>прилаже мишљење установе која врши делатност заштите природе о посебним мерама заштите и границама заштићене околине, у складу са прописом о заштити природе.</w:t>
      </w:r>
    </w:p>
    <w:p w:rsidR="001E2196" w:rsidRDefault="001E2196" w:rsidP="001E2196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1E2196" w:rsidRDefault="001E2196" w:rsidP="001E2196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1E2196" w:rsidRPr="003D08C4" w:rsidRDefault="001E2196" w:rsidP="001E2196">
      <w:pPr>
        <w:jc w:val="both"/>
        <w:rPr>
          <w:b/>
          <w:i/>
          <w:sz w:val="28"/>
          <w:szCs w:val="28"/>
          <w:lang w:val="sr-Cyrl-RS"/>
        </w:rPr>
      </w:pPr>
      <w:r>
        <w:rPr>
          <w:b/>
          <w:i/>
          <w:sz w:val="28"/>
          <w:szCs w:val="28"/>
          <w:lang w:val="sr-Cyrl-RS"/>
        </w:rPr>
        <w:t>Делатност з</w:t>
      </w:r>
      <w:r w:rsidRPr="003D08C4">
        <w:rPr>
          <w:b/>
          <w:i/>
          <w:sz w:val="28"/>
          <w:szCs w:val="28"/>
          <w:lang w:val="sr-Cyrl-RS"/>
        </w:rPr>
        <w:t>а</w:t>
      </w:r>
      <w:r>
        <w:rPr>
          <w:b/>
          <w:i/>
          <w:sz w:val="28"/>
          <w:szCs w:val="28"/>
          <w:lang w:val="sr-Cyrl-RS"/>
        </w:rPr>
        <w:t>штите културних добара чине:</w:t>
      </w:r>
    </w:p>
    <w:p w:rsidR="001E2196" w:rsidRDefault="001E2196" w:rsidP="001E219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Истраживање и евидентирање добара која уживају претходну заштиту</w:t>
      </w:r>
    </w:p>
    <w:p w:rsidR="001E2196" w:rsidRDefault="001E2196" w:rsidP="001E219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Предлагање и утврђивање културних добара</w:t>
      </w:r>
    </w:p>
    <w:p w:rsidR="001E2196" w:rsidRDefault="001E2196" w:rsidP="001E219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Вођење регистра и документације о културним добрима</w:t>
      </w:r>
    </w:p>
    <w:p w:rsidR="001E2196" w:rsidRDefault="001E2196" w:rsidP="001E219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Пружање стручне помоћи на чувању и одржавању културних добара сопственицима или корисницима тих добара</w:t>
      </w:r>
    </w:p>
    <w:p w:rsidR="001E2196" w:rsidRDefault="001E2196" w:rsidP="001E219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Старање о коришћењу културног добра у сврхе одређене овим законом</w:t>
      </w:r>
    </w:p>
    <w:p w:rsidR="001E2196" w:rsidRDefault="001E2196" w:rsidP="001E219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Предлагање и праћење спровоћења мера заштите културних добара</w:t>
      </w:r>
      <w:r w:rsidRPr="001E2196">
        <w:rPr>
          <w:sz w:val="24"/>
          <w:szCs w:val="24"/>
          <w:lang w:val="sr-Cyrl-RS"/>
        </w:rPr>
        <w:t xml:space="preserve"> </w:t>
      </w:r>
    </w:p>
    <w:p w:rsidR="0059323C" w:rsidRPr="001E2196" w:rsidRDefault="0059323C" w:rsidP="001E219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Спровођење мера техничке и физичке заштите културних добара</w:t>
      </w:r>
    </w:p>
    <w:p w:rsidR="001E2196" w:rsidRDefault="001E2196" w:rsidP="001E219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Издавање публикација о културним добрима и о резултатима рада на њиховој заштити</w:t>
      </w:r>
    </w:p>
    <w:p w:rsidR="001E2196" w:rsidRDefault="001E2196" w:rsidP="001E219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Излагање културних добара, организовање предавања и других пригодних облика културно-образовних делатности</w:t>
      </w:r>
    </w:p>
    <w:p w:rsidR="001E2196" w:rsidRDefault="0059323C" w:rsidP="001E219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Други послови у области заштите културних добара утврђени овим законом и на основу њега.</w:t>
      </w:r>
    </w:p>
    <w:p w:rsidR="0059323C" w:rsidRDefault="0059323C" w:rsidP="0059323C">
      <w:pPr>
        <w:spacing w:after="0" w:line="240" w:lineRule="auto"/>
        <w:ind w:left="360"/>
        <w:jc w:val="both"/>
        <w:rPr>
          <w:sz w:val="24"/>
          <w:szCs w:val="24"/>
          <w:lang w:val="sr-Cyrl-RS"/>
        </w:rPr>
      </w:pPr>
    </w:p>
    <w:p w:rsidR="0059323C" w:rsidRDefault="0059323C" w:rsidP="0059323C">
      <w:pPr>
        <w:spacing w:after="0" w:line="240" w:lineRule="auto"/>
        <w:ind w:left="360"/>
        <w:jc w:val="both"/>
        <w:rPr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>Завод за заштиту споменика културе</w:t>
      </w:r>
      <w:r>
        <w:rPr>
          <w:sz w:val="24"/>
          <w:szCs w:val="24"/>
          <w:lang w:val="sr-Cyrl-RS"/>
        </w:rPr>
        <w:t xml:space="preserve"> поред послова горе наведених:</w:t>
      </w:r>
    </w:p>
    <w:p w:rsidR="0059323C" w:rsidRDefault="0059323C" w:rsidP="0059323C">
      <w:pPr>
        <w:spacing w:after="0" w:line="240" w:lineRule="auto"/>
        <w:ind w:left="360"/>
        <w:jc w:val="both"/>
        <w:rPr>
          <w:sz w:val="24"/>
          <w:szCs w:val="24"/>
          <w:lang w:val="sr-Cyrl-RS"/>
        </w:rPr>
      </w:pPr>
    </w:p>
    <w:p w:rsidR="0059323C" w:rsidRDefault="0059323C" w:rsidP="0059323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Проучава непокретна културна добра и израђује студије, елаборате и пројекте с одговарајућом документацијом ради најцелисходније заштите и окишћења одређеног непокретног културног добра,</w:t>
      </w:r>
    </w:p>
    <w:p w:rsidR="0059323C" w:rsidRDefault="0059323C" w:rsidP="0059323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Учествује у поступку припремања просторних и урбанистичких планова, путем достављања расположивих података и услова заштите непокретних културних добара и учествује у разматрању предлога просторних и урбанистичких планова,</w:t>
      </w:r>
    </w:p>
    <w:p w:rsidR="0059323C" w:rsidRDefault="0059323C" w:rsidP="0059323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Објављује грађу о предузетим радовима на напокретним културним добрима</w:t>
      </w:r>
    </w:p>
    <w:p w:rsidR="0059323C" w:rsidRDefault="0059323C" w:rsidP="0059323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Израђује пројекте за извођење радова на непокретним културним добрима и изводи те радове у складу са законом</w:t>
      </w:r>
    </w:p>
    <w:p w:rsidR="0059323C" w:rsidRDefault="0059323C" w:rsidP="0059323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Остварује увид у спровођење Мера заштите и коришћења непокретних културних добара</w:t>
      </w:r>
    </w:p>
    <w:p w:rsidR="0059323C" w:rsidRDefault="0059323C" w:rsidP="0059323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Обавља и друге послове утврђене законом о културним добрима</w:t>
      </w:r>
    </w:p>
    <w:p w:rsidR="00813EE2" w:rsidRDefault="00813EE2" w:rsidP="00813EE2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813EE2" w:rsidRDefault="00813EE2" w:rsidP="00813EE2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813EE2" w:rsidRDefault="00813EE2" w:rsidP="00813EE2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8D6846" w:rsidRDefault="008D6846" w:rsidP="00813EE2">
      <w:pPr>
        <w:spacing w:after="0" w:line="240" w:lineRule="auto"/>
        <w:jc w:val="both"/>
        <w:rPr>
          <w:b/>
          <w:i/>
          <w:sz w:val="28"/>
          <w:szCs w:val="28"/>
          <w:lang w:val="sr-Cyrl-RS"/>
        </w:rPr>
      </w:pPr>
      <w:r>
        <w:rPr>
          <w:b/>
          <w:i/>
          <w:sz w:val="28"/>
          <w:szCs w:val="28"/>
          <w:lang w:val="sr-Cyrl-RS"/>
        </w:rPr>
        <w:lastRenderedPageBreak/>
        <w:t>Мере заштите и други радови на непокретним културним добрима</w:t>
      </w:r>
    </w:p>
    <w:p w:rsidR="008D6846" w:rsidRDefault="008D6846" w:rsidP="00813EE2">
      <w:pPr>
        <w:spacing w:after="0" w:line="240" w:lineRule="auto"/>
        <w:jc w:val="both"/>
        <w:rPr>
          <w:b/>
          <w:i/>
          <w:sz w:val="28"/>
          <w:szCs w:val="28"/>
          <w:lang w:val="sr-Cyrl-RS"/>
        </w:rPr>
      </w:pPr>
    </w:p>
    <w:p w:rsidR="00813EE2" w:rsidRPr="00813EE2" w:rsidRDefault="00813EE2" w:rsidP="00813EE2">
      <w:pPr>
        <w:spacing w:after="0" w:line="240" w:lineRule="auto"/>
        <w:jc w:val="both"/>
        <w:rPr>
          <w:sz w:val="24"/>
          <w:szCs w:val="24"/>
          <w:lang w:val="sr-Cyrl-RS"/>
        </w:rPr>
      </w:pPr>
      <w:r w:rsidRPr="00813EE2">
        <w:rPr>
          <w:b/>
          <w:i/>
          <w:sz w:val="28"/>
          <w:szCs w:val="28"/>
          <w:lang w:val="sr-Cyrl-RS"/>
        </w:rPr>
        <w:t>Услове</w:t>
      </w:r>
      <w:r w:rsidRPr="00813EE2">
        <w:rPr>
          <w:sz w:val="24"/>
          <w:szCs w:val="24"/>
          <w:lang w:val="sr-Cyrl-RS"/>
        </w:rPr>
        <w:t xml:space="preserve"> за предузимање мера техничке заштите и других радова на непокретним културним добрима и културним добрима од великог значаја, утврђује </w:t>
      </w:r>
      <w:r w:rsidRPr="00813EE2">
        <w:rPr>
          <w:b/>
          <w:i/>
          <w:sz w:val="24"/>
          <w:szCs w:val="24"/>
          <w:lang w:val="sr-Cyrl-RS"/>
        </w:rPr>
        <w:t>надлежни завод</w:t>
      </w:r>
      <w:r w:rsidRPr="00813EE2">
        <w:rPr>
          <w:sz w:val="24"/>
          <w:szCs w:val="24"/>
          <w:lang w:val="sr-Cyrl-RS"/>
        </w:rPr>
        <w:t xml:space="preserve"> за заштиту споменика културе, а за културна добра од изузетног значаја </w:t>
      </w:r>
      <w:r w:rsidRPr="00056CFC">
        <w:rPr>
          <w:b/>
          <w:i/>
          <w:sz w:val="24"/>
          <w:szCs w:val="24"/>
          <w:lang w:val="sr-Cyrl-RS"/>
        </w:rPr>
        <w:t>Републички завод</w:t>
      </w:r>
      <w:r w:rsidRPr="00813EE2">
        <w:rPr>
          <w:sz w:val="24"/>
          <w:szCs w:val="24"/>
          <w:lang w:val="sr-Cyrl-RS"/>
        </w:rPr>
        <w:t xml:space="preserve"> за заштиту споменика културе. </w:t>
      </w:r>
    </w:p>
    <w:p w:rsidR="00813EE2" w:rsidRPr="00813EE2" w:rsidRDefault="00813EE2" w:rsidP="00813EE2">
      <w:pPr>
        <w:spacing w:after="0" w:line="240" w:lineRule="auto"/>
        <w:jc w:val="both"/>
        <w:rPr>
          <w:sz w:val="24"/>
          <w:szCs w:val="24"/>
          <w:lang w:val="sr-Cyrl-RS"/>
        </w:rPr>
      </w:pPr>
      <w:r w:rsidRPr="00813EE2">
        <w:rPr>
          <w:sz w:val="24"/>
          <w:szCs w:val="24"/>
          <w:lang w:val="sr-Cyrl-RS"/>
        </w:rPr>
        <w:t xml:space="preserve">О утврђеним условима надлежни завод дужан је да у року од седам дана обавести Републички завод за заштиту споменика културе. </w:t>
      </w:r>
    </w:p>
    <w:p w:rsidR="00813EE2" w:rsidRPr="00813EE2" w:rsidRDefault="00813EE2" w:rsidP="00813EE2">
      <w:pPr>
        <w:spacing w:after="0" w:line="240" w:lineRule="auto"/>
        <w:jc w:val="both"/>
        <w:rPr>
          <w:sz w:val="24"/>
          <w:szCs w:val="24"/>
          <w:lang w:val="sr-Cyrl-RS"/>
        </w:rPr>
      </w:pPr>
      <w:r w:rsidRPr="00813EE2">
        <w:rPr>
          <w:sz w:val="24"/>
          <w:szCs w:val="24"/>
          <w:lang w:val="sr-Cyrl-RS"/>
        </w:rPr>
        <w:t xml:space="preserve">Услове за предузимање мера техничке заштите, када пројекте и документацију израђује надлежни завод за заштиту споменика културе, утврђује </w:t>
      </w:r>
      <w:r w:rsidRPr="00813EE2">
        <w:rPr>
          <w:b/>
          <w:i/>
          <w:sz w:val="24"/>
          <w:szCs w:val="24"/>
          <w:lang w:val="sr-Cyrl-RS"/>
        </w:rPr>
        <w:t>Републички завод</w:t>
      </w:r>
      <w:r w:rsidRPr="00813EE2">
        <w:rPr>
          <w:sz w:val="24"/>
          <w:szCs w:val="24"/>
          <w:lang w:val="sr-Cyrl-RS"/>
        </w:rPr>
        <w:t xml:space="preserve"> за заштиту споменика културе. </w:t>
      </w:r>
    </w:p>
    <w:p w:rsidR="00813EE2" w:rsidRDefault="00813EE2" w:rsidP="00813EE2">
      <w:pPr>
        <w:spacing w:after="0" w:line="240" w:lineRule="auto"/>
        <w:jc w:val="both"/>
        <w:rPr>
          <w:b/>
          <w:i/>
          <w:sz w:val="24"/>
          <w:szCs w:val="24"/>
          <w:lang w:val="sr-Cyrl-RS"/>
        </w:rPr>
      </w:pPr>
      <w:r w:rsidRPr="00813EE2">
        <w:rPr>
          <w:sz w:val="24"/>
          <w:szCs w:val="24"/>
          <w:lang w:val="sr-Cyrl-RS"/>
        </w:rPr>
        <w:t xml:space="preserve">Услове за предузимање мера техничке заштите, када пројекте и документацију израђује Републички завод за заштиту споменика културе, утврђује </w:t>
      </w:r>
      <w:r w:rsidRPr="00813EE2">
        <w:rPr>
          <w:b/>
          <w:i/>
          <w:sz w:val="24"/>
          <w:szCs w:val="24"/>
          <w:lang w:val="sr-Cyrl-RS"/>
        </w:rPr>
        <w:t>М</w:t>
      </w:r>
      <w:r w:rsidRPr="00813EE2">
        <w:rPr>
          <w:b/>
          <w:i/>
          <w:sz w:val="24"/>
          <w:szCs w:val="24"/>
          <w:lang w:val="sr-Cyrl-RS"/>
        </w:rPr>
        <w:t>инистарство надлежно за послове културе.</w:t>
      </w:r>
    </w:p>
    <w:p w:rsidR="00056CFC" w:rsidRDefault="00056CFC" w:rsidP="00813EE2">
      <w:pPr>
        <w:spacing w:after="0" w:line="240" w:lineRule="auto"/>
        <w:jc w:val="both"/>
        <w:rPr>
          <w:b/>
          <w:i/>
          <w:sz w:val="24"/>
          <w:szCs w:val="24"/>
          <w:lang w:val="sr-Cyrl-RS"/>
        </w:rPr>
      </w:pPr>
    </w:p>
    <w:p w:rsidR="00056CFC" w:rsidRDefault="00056CFC" w:rsidP="00056CFC">
      <w:pPr>
        <w:spacing w:after="0" w:line="240" w:lineRule="auto"/>
        <w:jc w:val="both"/>
        <w:rPr>
          <w:sz w:val="24"/>
          <w:szCs w:val="24"/>
          <w:lang w:val="sr-Cyrl-RS"/>
        </w:rPr>
      </w:pPr>
      <w:r w:rsidRPr="00056CFC">
        <w:rPr>
          <w:b/>
          <w:i/>
          <w:sz w:val="28"/>
          <w:szCs w:val="28"/>
          <w:lang w:val="sr-Cyrl-RS"/>
        </w:rPr>
        <w:t>Сагласност</w:t>
      </w:r>
      <w:r w:rsidRPr="00056CFC">
        <w:rPr>
          <w:sz w:val="24"/>
          <w:szCs w:val="24"/>
          <w:lang w:val="sr-Cyrl-RS"/>
        </w:rPr>
        <w:t xml:space="preserve"> на пројекте и документацију за извођење радова на непокретним</w:t>
      </w:r>
      <w:r>
        <w:rPr>
          <w:sz w:val="24"/>
          <w:szCs w:val="24"/>
          <w:lang w:val="sr-Cyrl-RS"/>
        </w:rPr>
        <w:t xml:space="preserve"> </w:t>
      </w:r>
      <w:r w:rsidRPr="00056CFC">
        <w:rPr>
          <w:sz w:val="24"/>
          <w:szCs w:val="24"/>
          <w:lang w:val="sr-Cyrl-RS"/>
        </w:rPr>
        <w:t xml:space="preserve">културним добрима и културним добрима од великог значаја даје </w:t>
      </w:r>
      <w:r w:rsidRPr="00056CFC">
        <w:rPr>
          <w:b/>
          <w:i/>
          <w:sz w:val="24"/>
          <w:szCs w:val="24"/>
          <w:lang w:val="sr-Cyrl-RS"/>
        </w:rPr>
        <w:t>надлежни завод</w:t>
      </w:r>
      <w:r w:rsidRPr="00056CFC">
        <w:rPr>
          <w:sz w:val="24"/>
          <w:szCs w:val="24"/>
          <w:lang w:val="sr-Cyrl-RS"/>
        </w:rPr>
        <w:t xml:space="preserve"> за заштиту споменика културе, а за културна добра од изузетног значаја, сагласност даје </w:t>
      </w:r>
      <w:r w:rsidRPr="00056CFC">
        <w:rPr>
          <w:b/>
          <w:i/>
          <w:sz w:val="24"/>
          <w:szCs w:val="24"/>
          <w:lang w:val="sr-Cyrl-RS"/>
        </w:rPr>
        <w:t>Републички завод</w:t>
      </w:r>
      <w:r w:rsidRPr="00056CFC">
        <w:rPr>
          <w:sz w:val="24"/>
          <w:szCs w:val="24"/>
          <w:lang w:val="sr-Cyrl-RS"/>
        </w:rPr>
        <w:t xml:space="preserve"> за заштиту споменика културе. </w:t>
      </w:r>
    </w:p>
    <w:p w:rsidR="00056CFC" w:rsidRPr="00056CFC" w:rsidRDefault="00056CFC" w:rsidP="00056CFC">
      <w:pPr>
        <w:spacing w:after="0" w:line="240" w:lineRule="auto"/>
        <w:jc w:val="both"/>
        <w:rPr>
          <w:sz w:val="24"/>
          <w:szCs w:val="24"/>
          <w:lang w:val="sr-Cyrl-RS"/>
        </w:rPr>
      </w:pPr>
      <w:r w:rsidRPr="00056CFC">
        <w:rPr>
          <w:sz w:val="24"/>
          <w:szCs w:val="24"/>
          <w:lang w:val="sr-Cyrl-RS"/>
        </w:rPr>
        <w:t xml:space="preserve">О датој сагласности надлежни завод дужан је да у року од седам дана обавести Републички завод за заштиту споменика културе. </w:t>
      </w:r>
    </w:p>
    <w:p w:rsidR="00056CFC" w:rsidRPr="00056CFC" w:rsidRDefault="00056CFC" w:rsidP="00056CFC">
      <w:pPr>
        <w:spacing w:after="0" w:line="240" w:lineRule="auto"/>
        <w:jc w:val="both"/>
        <w:rPr>
          <w:sz w:val="24"/>
          <w:szCs w:val="24"/>
          <w:lang w:val="sr-Cyrl-RS"/>
        </w:rPr>
      </w:pPr>
      <w:r w:rsidRPr="00056CFC">
        <w:rPr>
          <w:sz w:val="24"/>
          <w:szCs w:val="24"/>
          <w:lang w:val="sr-Cyrl-RS"/>
        </w:rPr>
        <w:t xml:space="preserve">На пројекте и документацију за извођење радова, које израђује надлежни завод за заштиту споменика културе, сагласност даје </w:t>
      </w:r>
      <w:r w:rsidRPr="00056CFC">
        <w:rPr>
          <w:b/>
          <w:i/>
          <w:sz w:val="24"/>
          <w:szCs w:val="24"/>
          <w:lang w:val="sr-Cyrl-RS"/>
        </w:rPr>
        <w:t>Републички завод</w:t>
      </w:r>
      <w:r w:rsidRPr="00056CFC">
        <w:rPr>
          <w:sz w:val="24"/>
          <w:szCs w:val="24"/>
          <w:lang w:val="sr-Cyrl-RS"/>
        </w:rPr>
        <w:t xml:space="preserve"> за заштиту споменика културе. </w:t>
      </w:r>
    </w:p>
    <w:p w:rsidR="00056CFC" w:rsidRPr="00056CFC" w:rsidRDefault="00056CFC" w:rsidP="00056CFC">
      <w:pPr>
        <w:spacing w:after="0" w:line="240" w:lineRule="auto"/>
        <w:jc w:val="both"/>
        <w:rPr>
          <w:sz w:val="24"/>
          <w:szCs w:val="24"/>
          <w:lang w:val="sr-Cyrl-RS"/>
        </w:rPr>
      </w:pPr>
      <w:r w:rsidRPr="00056CFC">
        <w:rPr>
          <w:sz w:val="24"/>
          <w:szCs w:val="24"/>
          <w:lang w:val="sr-Cyrl-RS"/>
        </w:rPr>
        <w:t xml:space="preserve">На пројекте и документацију за извођење радова које израђује Републички завод за заштиту споменика културе, сагласност даје </w:t>
      </w:r>
      <w:r w:rsidRPr="00056CFC">
        <w:rPr>
          <w:b/>
          <w:i/>
          <w:sz w:val="24"/>
          <w:szCs w:val="24"/>
          <w:lang w:val="sr-Cyrl-RS"/>
        </w:rPr>
        <w:t>М</w:t>
      </w:r>
      <w:r w:rsidRPr="00056CFC">
        <w:rPr>
          <w:b/>
          <w:i/>
          <w:sz w:val="24"/>
          <w:szCs w:val="24"/>
          <w:lang w:val="sr-Cyrl-RS"/>
        </w:rPr>
        <w:t>инистарство надлежно за послове културе</w:t>
      </w:r>
      <w:r w:rsidRPr="00056CFC">
        <w:rPr>
          <w:sz w:val="24"/>
          <w:szCs w:val="24"/>
          <w:lang w:val="sr-Cyrl-RS"/>
        </w:rPr>
        <w:t xml:space="preserve">. </w:t>
      </w:r>
    </w:p>
    <w:p w:rsidR="00056CFC" w:rsidRDefault="00056CFC" w:rsidP="00056CFC">
      <w:pPr>
        <w:spacing w:after="0" w:line="240" w:lineRule="auto"/>
        <w:jc w:val="both"/>
        <w:rPr>
          <w:sz w:val="24"/>
          <w:szCs w:val="24"/>
          <w:lang w:val="sr-Cyrl-RS"/>
        </w:rPr>
      </w:pPr>
      <w:r w:rsidRPr="00056CFC">
        <w:rPr>
          <w:sz w:val="24"/>
          <w:szCs w:val="24"/>
          <w:lang w:val="sr-Cyrl-RS"/>
        </w:rPr>
        <w:t>На пројекте и документацију за извођење радова прибављају се сагласности прописане законом.</w:t>
      </w:r>
    </w:p>
    <w:p w:rsidR="008D6846" w:rsidRDefault="008D6846" w:rsidP="00056CFC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8D6846" w:rsidRDefault="008D6846" w:rsidP="008D6846">
      <w:pPr>
        <w:spacing w:after="0" w:line="240" w:lineRule="auto"/>
        <w:jc w:val="both"/>
        <w:rPr>
          <w:b/>
          <w:i/>
          <w:sz w:val="28"/>
          <w:szCs w:val="28"/>
          <w:lang w:val="sr-Cyrl-RS"/>
        </w:rPr>
      </w:pPr>
      <w:r>
        <w:rPr>
          <w:b/>
          <w:i/>
          <w:sz w:val="28"/>
          <w:szCs w:val="28"/>
          <w:lang w:val="sr-Cyrl-RS"/>
        </w:rPr>
        <w:t>Заштита културних добара, односно добара која уживају претходну заштиту, у систему планирања</w:t>
      </w:r>
    </w:p>
    <w:p w:rsidR="008D6846" w:rsidRDefault="008D6846" w:rsidP="008D6846">
      <w:pPr>
        <w:spacing w:after="0" w:line="240" w:lineRule="auto"/>
        <w:jc w:val="both"/>
        <w:rPr>
          <w:b/>
          <w:i/>
          <w:sz w:val="28"/>
          <w:szCs w:val="28"/>
          <w:lang w:val="sr-Cyrl-RS"/>
        </w:rPr>
      </w:pPr>
    </w:p>
    <w:p w:rsidR="008D6846" w:rsidRPr="008D6846" w:rsidRDefault="008D6846" w:rsidP="008D6846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</w:t>
      </w:r>
      <w:r w:rsidRPr="008D6846">
        <w:rPr>
          <w:sz w:val="24"/>
          <w:szCs w:val="24"/>
          <w:lang w:val="sr-Cyrl-RS"/>
        </w:rPr>
        <w:t xml:space="preserve">слови чувања, одржавања и коришћења културних добара, као и добара која уживају претходну заштиту и утврђене мере заштите, </w:t>
      </w:r>
      <w:r w:rsidRPr="008D6846">
        <w:rPr>
          <w:b/>
          <w:i/>
          <w:sz w:val="24"/>
          <w:szCs w:val="24"/>
          <w:lang w:val="sr-Cyrl-RS"/>
        </w:rPr>
        <w:t>уграђују се</w:t>
      </w:r>
      <w:r w:rsidRPr="008D6846">
        <w:rPr>
          <w:sz w:val="24"/>
          <w:szCs w:val="24"/>
          <w:lang w:val="sr-Cyrl-RS"/>
        </w:rPr>
        <w:t xml:space="preserve"> у просторне и урбанистичке планове. </w:t>
      </w:r>
    </w:p>
    <w:p w:rsidR="008D6846" w:rsidRPr="008D6846" w:rsidRDefault="008D6846" w:rsidP="008D6846">
      <w:pPr>
        <w:spacing w:after="0" w:line="240" w:lineRule="auto"/>
        <w:jc w:val="both"/>
        <w:rPr>
          <w:sz w:val="24"/>
          <w:szCs w:val="24"/>
          <w:lang w:val="sr-Cyrl-RS"/>
        </w:rPr>
      </w:pPr>
      <w:r w:rsidRPr="008D6846">
        <w:rPr>
          <w:sz w:val="24"/>
          <w:szCs w:val="24"/>
          <w:lang w:val="sr-Cyrl-RS"/>
        </w:rPr>
        <w:t xml:space="preserve">Надлежна установа заштите дужна је да услове и мере достави органу надлежном за припремање просторног, односно урбанистичког плана у року од 30 дана од дана подношења захтева. За достављање услова и мера, надлежној установи заштите припада накнада за додатне трошкове на терет органа надлежног за припремање просторног, односно урбанистичког плана. </w:t>
      </w:r>
    </w:p>
    <w:p w:rsidR="008D6846" w:rsidRPr="008D6846" w:rsidRDefault="008D6846" w:rsidP="008D6846">
      <w:pPr>
        <w:spacing w:after="0" w:line="240" w:lineRule="auto"/>
        <w:jc w:val="both"/>
        <w:rPr>
          <w:sz w:val="24"/>
          <w:szCs w:val="24"/>
          <w:lang w:val="sr-Cyrl-RS"/>
        </w:rPr>
      </w:pPr>
      <w:r w:rsidRPr="008D6846">
        <w:rPr>
          <w:sz w:val="24"/>
          <w:szCs w:val="24"/>
          <w:lang w:val="sr-Cyrl-RS"/>
        </w:rPr>
        <w:lastRenderedPageBreak/>
        <w:t xml:space="preserve">Надлежни завод, односно Републички завод за заштиту споменика културе дају </w:t>
      </w:r>
      <w:r w:rsidRPr="008D6846">
        <w:rPr>
          <w:b/>
          <w:i/>
          <w:sz w:val="24"/>
          <w:szCs w:val="24"/>
          <w:lang w:val="sr-Cyrl-RS"/>
        </w:rPr>
        <w:t>мишљења</w:t>
      </w:r>
      <w:r w:rsidRPr="008D6846">
        <w:rPr>
          <w:sz w:val="24"/>
          <w:szCs w:val="24"/>
          <w:lang w:val="sr-Cyrl-RS"/>
        </w:rPr>
        <w:t xml:space="preserve"> о нацртима просторних и урбанистичких планова која се обавезно прилажу приликом разматрања и доношења тих планова. </w:t>
      </w:r>
    </w:p>
    <w:p w:rsidR="008D6846" w:rsidRPr="008D6846" w:rsidRDefault="008D6846" w:rsidP="008D6846">
      <w:pPr>
        <w:spacing w:after="0" w:line="240" w:lineRule="auto"/>
        <w:jc w:val="both"/>
        <w:rPr>
          <w:sz w:val="24"/>
          <w:szCs w:val="24"/>
          <w:lang w:val="sr-Cyrl-RS"/>
        </w:rPr>
      </w:pPr>
      <w:r w:rsidRPr="008D6846">
        <w:rPr>
          <w:sz w:val="24"/>
          <w:szCs w:val="24"/>
          <w:lang w:val="sr-Cyrl-RS"/>
        </w:rPr>
        <w:t>Организација заштите обавештава министарство надлежно за послове културе у случају да просторни и урбанистички планови не садрже услове и мере</w:t>
      </w:r>
      <w:r>
        <w:rPr>
          <w:sz w:val="24"/>
          <w:szCs w:val="24"/>
          <w:lang w:val="sr-Cyrl-RS"/>
        </w:rPr>
        <w:t>.</w:t>
      </w:r>
      <w:r w:rsidRPr="008D6846">
        <w:rPr>
          <w:sz w:val="24"/>
          <w:szCs w:val="24"/>
          <w:lang w:val="sr-Cyrl-RS"/>
        </w:rPr>
        <w:t xml:space="preserve"> </w:t>
      </w:r>
    </w:p>
    <w:p w:rsidR="008D6846" w:rsidRPr="008D6846" w:rsidRDefault="008D6846" w:rsidP="008D6846">
      <w:pPr>
        <w:spacing w:after="0" w:line="240" w:lineRule="auto"/>
        <w:jc w:val="both"/>
        <w:rPr>
          <w:sz w:val="24"/>
          <w:szCs w:val="24"/>
          <w:lang w:val="sr-Cyrl-RS"/>
        </w:rPr>
      </w:pPr>
      <w:r w:rsidRPr="008D6846">
        <w:rPr>
          <w:sz w:val="24"/>
          <w:szCs w:val="24"/>
          <w:lang w:val="sr-Cyrl-RS"/>
        </w:rPr>
        <w:t>На предлог министарства надлежног за послове културе Влада Републике Србије</w:t>
      </w:r>
      <w:r>
        <w:rPr>
          <w:sz w:val="24"/>
          <w:szCs w:val="24"/>
          <w:lang w:val="sr-Cyrl-RS"/>
        </w:rPr>
        <w:t xml:space="preserve"> </w:t>
      </w:r>
      <w:r w:rsidRPr="008D6846">
        <w:rPr>
          <w:sz w:val="24"/>
          <w:szCs w:val="24"/>
          <w:lang w:val="sr-Cyrl-RS"/>
        </w:rPr>
        <w:t>може обуставити од извршавања просторне и урбанистичке планове којима се, у довољној мери, не обезбеђује заштита и коришћење културних добара, као и добара која уживају претходну заштиту.</w:t>
      </w:r>
    </w:p>
    <w:p w:rsidR="008D6846" w:rsidRDefault="008D6846" w:rsidP="008D6846">
      <w:pPr>
        <w:spacing w:after="0" w:line="240" w:lineRule="auto"/>
        <w:jc w:val="both"/>
        <w:rPr>
          <w:b/>
          <w:i/>
          <w:sz w:val="28"/>
          <w:szCs w:val="28"/>
          <w:lang w:val="sr-Cyrl-RS"/>
        </w:rPr>
      </w:pPr>
    </w:p>
    <w:p w:rsidR="00B45242" w:rsidRDefault="00B45242" w:rsidP="008D6846">
      <w:pPr>
        <w:spacing w:after="0" w:line="240" w:lineRule="auto"/>
        <w:jc w:val="both"/>
        <w:rPr>
          <w:b/>
          <w:i/>
          <w:sz w:val="28"/>
          <w:szCs w:val="28"/>
          <w:lang w:val="sr-Cyrl-RS"/>
        </w:rPr>
      </w:pPr>
    </w:p>
    <w:p w:rsidR="00B45242" w:rsidRDefault="00B45242" w:rsidP="008D6846">
      <w:pPr>
        <w:spacing w:after="0" w:line="240" w:lineRule="auto"/>
        <w:jc w:val="both"/>
        <w:rPr>
          <w:b/>
          <w:i/>
          <w:sz w:val="28"/>
          <w:szCs w:val="28"/>
          <w:lang w:val="sr-Cyrl-RS"/>
        </w:rPr>
      </w:pPr>
      <w:r>
        <w:rPr>
          <w:b/>
          <w:i/>
          <w:sz w:val="28"/>
          <w:szCs w:val="28"/>
          <w:lang w:val="sr-Cyrl-RS"/>
        </w:rPr>
        <w:t>Управно правни акти у закону о културним добрима</w:t>
      </w:r>
    </w:p>
    <w:p w:rsidR="00B45242" w:rsidRDefault="00B45242" w:rsidP="008D6846">
      <w:pPr>
        <w:spacing w:after="0" w:line="240" w:lineRule="auto"/>
        <w:jc w:val="both"/>
        <w:rPr>
          <w:b/>
          <w:i/>
          <w:sz w:val="28"/>
          <w:szCs w:val="28"/>
          <w:lang w:val="sr-Cyrl-RS"/>
        </w:rPr>
      </w:pPr>
    </w:p>
    <w:p w:rsidR="00B45242" w:rsidRDefault="00B45242" w:rsidP="00B4524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Услови и сагласности на пројекте</w:t>
      </w:r>
    </w:p>
    <w:p w:rsidR="00B45242" w:rsidRDefault="00B45242" w:rsidP="00B4524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Решења о обустави радова</w:t>
      </w:r>
    </w:p>
    <w:p w:rsidR="00B45242" w:rsidRDefault="00B45242" w:rsidP="00B4524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Захтев за рушење, односно повраћај у првобитно стање</w:t>
      </w:r>
    </w:p>
    <w:p w:rsidR="00B45242" w:rsidRDefault="00B45242" w:rsidP="00B4524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Услови, сагласности и мишљења на урбанистичке планове (Завод)</w:t>
      </w:r>
    </w:p>
    <w:p w:rsidR="00B45242" w:rsidRDefault="00B45242" w:rsidP="00B4524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Решење о обустави до извршења урбанистичког или просторног плана (Влада </w:t>
      </w:r>
      <w:r>
        <w:rPr>
          <w:sz w:val="24"/>
          <w:szCs w:val="24"/>
          <w:lang w:val="sr-Cyrl-RS"/>
        </w:rPr>
        <w:t>Републике Србије</w:t>
      </w:r>
      <w:r>
        <w:rPr>
          <w:sz w:val="24"/>
          <w:szCs w:val="24"/>
          <w:lang w:val="sr-Cyrl-RS"/>
        </w:rPr>
        <w:t xml:space="preserve"> на предлог Министарства, а Министарство на обавештење Завода)</w:t>
      </w:r>
    </w:p>
    <w:p w:rsidR="00B45242" w:rsidRDefault="00B45242" w:rsidP="00B4524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Репење о дозволи за извов културног добра (Министарство)</w:t>
      </w:r>
    </w:p>
    <w:p w:rsidR="00B45242" w:rsidRDefault="00B45242" w:rsidP="00B4524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Решење о жалбама</w:t>
      </w:r>
    </w:p>
    <w:p w:rsidR="00B45242" w:rsidRDefault="00B45242" w:rsidP="00B4524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Дозвола за археолошка истраживања (Министарство)</w:t>
      </w:r>
    </w:p>
    <w:p w:rsidR="00B45242" w:rsidRDefault="00B45242" w:rsidP="00B4524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Дозвола за фотографска снимања</w:t>
      </w:r>
    </w:p>
    <w:p w:rsidR="00B45242" w:rsidRDefault="00B45242" w:rsidP="00B4524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Дозвола за премештање културног добра (Републички завод и Министарство)</w:t>
      </w:r>
    </w:p>
    <w:p w:rsidR="00B45242" w:rsidRDefault="00B45242" w:rsidP="00B4524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Акт о утврђивању непокретних културних добара (Влада </w:t>
      </w:r>
      <w:r>
        <w:rPr>
          <w:sz w:val="24"/>
          <w:szCs w:val="24"/>
          <w:lang w:val="sr-Cyrl-RS"/>
        </w:rPr>
        <w:t>Републике Србије</w:t>
      </w:r>
      <w:r>
        <w:rPr>
          <w:sz w:val="24"/>
          <w:szCs w:val="24"/>
          <w:lang w:val="sr-Cyrl-RS"/>
        </w:rPr>
        <w:t>)</w:t>
      </w:r>
    </w:p>
    <w:p w:rsidR="00B45242" w:rsidRDefault="00B45242" w:rsidP="00B4524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Акт о категоризацији непокретних културних добара (Скупштина Републике Србије)</w:t>
      </w:r>
    </w:p>
    <w:p w:rsidR="00B45242" w:rsidRDefault="00B45242" w:rsidP="00B4524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Акт о утврђивању покретних културних добара</w:t>
      </w:r>
    </w:p>
    <w:p w:rsidR="00B45242" w:rsidRPr="00B45242" w:rsidRDefault="00B45242" w:rsidP="00B4524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Акт о категоризацији покретних културних добара.</w:t>
      </w:r>
      <w:bookmarkStart w:id="0" w:name="_GoBack"/>
      <w:bookmarkEnd w:id="0"/>
    </w:p>
    <w:p w:rsidR="008D6846" w:rsidRPr="00813EE2" w:rsidRDefault="008D6846" w:rsidP="00056CFC">
      <w:pPr>
        <w:spacing w:after="0" w:line="240" w:lineRule="auto"/>
        <w:jc w:val="both"/>
        <w:rPr>
          <w:sz w:val="24"/>
          <w:szCs w:val="24"/>
          <w:lang w:val="sr-Cyrl-RS"/>
        </w:rPr>
      </w:pPr>
    </w:p>
    <w:sectPr w:rsidR="008D6846" w:rsidRPr="00813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0E0"/>
    <w:multiLevelType w:val="hybridMultilevel"/>
    <w:tmpl w:val="0D8030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810AC8"/>
    <w:multiLevelType w:val="hybridMultilevel"/>
    <w:tmpl w:val="183C238E"/>
    <w:lvl w:ilvl="0" w:tplc="954066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074D3"/>
    <w:multiLevelType w:val="hybridMultilevel"/>
    <w:tmpl w:val="2FF8C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D7E95"/>
    <w:multiLevelType w:val="hybridMultilevel"/>
    <w:tmpl w:val="DD52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E0794"/>
    <w:multiLevelType w:val="hybridMultilevel"/>
    <w:tmpl w:val="C0365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409E5"/>
    <w:multiLevelType w:val="hybridMultilevel"/>
    <w:tmpl w:val="6B867138"/>
    <w:lvl w:ilvl="0" w:tplc="4F389FD6">
      <w:numFmt w:val="bullet"/>
      <w:lvlText w:val="-"/>
      <w:lvlJc w:val="left"/>
      <w:pPr>
        <w:ind w:left="57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6">
    <w:nsid w:val="33BD11E9"/>
    <w:multiLevelType w:val="hybridMultilevel"/>
    <w:tmpl w:val="99944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16FC1"/>
    <w:multiLevelType w:val="hybridMultilevel"/>
    <w:tmpl w:val="2A2067A4"/>
    <w:lvl w:ilvl="0" w:tplc="4F389FD6">
      <w:numFmt w:val="bullet"/>
      <w:lvlText w:val="-"/>
      <w:lvlJc w:val="left"/>
      <w:pPr>
        <w:ind w:left="57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65A89"/>
    <w:multiLevelType w:val="hybridMultilevel"/>
    <w:tmpl w:val="22BE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853FB"/>
    <w:multiLevelType w:val="hybridMultilevel"/>
    <w:tmpl w:val="80385F44"/>
    <w:lvl w:ilvl="0" w:tplc="4628E0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3041D"/>
    <w:multiLevelType w:val="hybridMultilevel"/>
    <w:tmpl w:val="07F2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54271"/>
    <w:multiLevelType w:val="hybridMultilevel"/>
    <w:tmpl w:val="27507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13A35"/>
    <w:multiLevelType w:val="hybridMultilevel"/>
    <w:tmpl w:val="A92EE23E"/>
    <w:lvl w:ilvl="0" w:tplc="4F389FD6">
      <w:numFmt w:val="bullet"/>
      <w:lvlText w:val="-"/>
      <w:lvlJc w:val="left"/>
      <w:pPr>
        <w:ind w:left="57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A6709"/>
    <w:multiLevelType w:val="hybridMultilevel"/>
    <w:tmpl w:val="05F26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4"/>
  </w:num>
  <w:num w:numId="5">
    <w:abstractNumId w:val="3"/>
  </w:num>
  <w:num w:numId="6">
    <w:abstractNumId w:val="1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75"/>
    <w:rsid w:val="00056CFC"/>
    <w:rsid w:val="000D0680"/>
    <w:rsid w:val="001E2196"/>
    <w:rsid w:val="001E5675"/>
    <w:rsid w:val="002018F2"/>
    <w:rsid w:val="003D08C4"/>
    <w:rsid w:val="0059323C"/>
    <w:rsid w:val="006A567D"/>
    <w:rsid w:val="006B698D"/>
    <w:rsid w:val="00813EE2"/>
    <w:rsid w:val="008D6846"/>
    <w:rsid w:val="00B45242"/>
    <w:rsid w:val="00B463B8"/>
    <w:rsid w:val="00BF736A"/>
    <w:rsid w:val="00D2715F"/>
    <w:rsid w:val="00E0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Kvraga</dc:creator>
  <cp:lastModifiedBy>Kvraga</cp:lastModifiedBy>
  <cp:revision>12</cp:revision>
  <dcterms:created xsi:type="dcterms:W3CDTF">2013-03-20T22:07:00Z</dcterms:created>
  <dcterms:modified xsi:type="dcterms:W3CDTF">2013-03-25T00:36:00Z</dcterms:modified>
</cp:coreProperties>
</file>